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" w:firstLineChars="50"/>
        <w:rPr>
          <w:rFonts w:hint="eastAsia"/>
          <w:b/>
          <w:sz w:val="28"/>
          <w:szCs w:val="28"/>
          <w:lang w:val="en-US" w:eastAsia="zh-CN"/>
        </w:rPr>
      </w:pPr>
      <w:r>
        <w:rPr>
          <w:b/>
        </w:rPr>
        <w:t>附件</w:t>
      </w:r>
      <w:r>
        <w:rPr>
          <w:rFonts w:hint="eastAsia"/>
          <w:b/>
          <w:lang w:eastAsia="zh-CN"/>
        </w:rPr>
        <w:t>一</w:t>
      </w:r>
      <w:r>
        <w:rPr>
          <w:rFonts w:hint="eastAsia"/>
          <w:b/>
        </w:rPr>
        <w:t>：</w:t>
      </w:r>
      <w:r>
        <w:rPr>
          <w:rFonts w:hint="eastAsia"/>
          <w:b/>
          <w:lang w:val="en-US" w:eastAsia="zh-CN"/>
        </w:rPr>
        <w:t xml:space="preserve">      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</w:p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招聘岗位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人数及要求</w:t>
      </w:r>
    </w:p>
    <w:tbl>
      <w:tblPr>
        <w:tblStyle w:val="2"/>
        <w:tblpPr w:leftFromText="180" w:rightFromText="180" w:vertAnchor="text" w:horzAnchor="margin" w:tblpXSpec="center" w:tblpY="384"/>
        <w:tblOverlap w:val="never"/>
        <w:tblW w:w="5425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84"/>
        <w:gridCol w:w="413"/>
        <w:gridCol w:w="2500"/>
        <w:gridCol w:w="1189"/>
        <w:gridCol w:w="1067"/>
        <w:gridCol w:w="1323"/>
        <w:gridCol w:w="504"/>
        <w:gridCol w:w="10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40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5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2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382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657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  <w:t>专业（执业资格）要求</w:t>
            </w:r>
          </w:p>
        </w:tc>
        <w:tc>
          <w:tcPr>
            <w:tcW w:w="589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  <w:t>从业经历要求</w:t>
            </w:r>
          </w:p>
        </w:tc>
        <w:tc>
          <w:tcPr>
            <w:tcW w:w="731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  <w:t>薪资待遇（月）</w:t>
            </w:r>
          </w:p>
        </w:tc>
        <w:tc>
          <w:tcPr>
            <w:tcW w:w="27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444444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57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  <w:lang w:val="en-US" w:eastAsia="zh-CN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40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仓管员</w:t>
            </w:r>
          </w:p>
        </w:tc>
        <w:tc>
          <w:tcPr>
            <w:tcW w:w="15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高中以上</w:t>
            </w:r>
          </w:p>
        </w:tc>
        <w:tc>
          <w:tcPr>
            <w:tcW w:w="1382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认真、仔细、负责、熟悉仓管流程，熟悉简单电脑操作。</w:t>
            </w:r>
          </w:p>
        </w:tc>
        <w:tc>
          <w:tcPr>
            <w:tcW w:w="657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44444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18"/>
                <w:szCs w:val="18"/>
                <w:lang w:eastAsia="zh-CN"/>
              </w:rPr>
              <w:t>具有相关工作经验的优先</w:t>
            </w:r>
          </w:p>
        </w:tc>
        <w:tc>
          <w:tcPr>
            <w:tcW w:w="731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2500元，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eastAsia="zh-CN"/>
              </w:rPr>
              <w:t>加绩效工资</w:t>
            </w:r>
          </w:p>
        </w:tc>
        <w:tc>
          <w:tcPr>
            <w:tcW w:w="27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7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25-50周岁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40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调度员</w:t>
            </w:r>
          </w:p>
        </w:tc>
        <w:tc>
          <w:tcPr>
            <w:tcW w:w="15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高中以上</w:t>
            </w:r>
          </w:p>
        </w:tc>
        <w:tc>
          <w:tcPr>
            <w:tcW w:w="1382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具有掌握大局、应对突发情况的能力，有较强的沟通、协调能力和优质的服务态度。</w:t>
            </w:r>
          </w:p>
        </w:tc>
        <w:tc>
          <w:tcPr>
            <w:tcW w:w="657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具备两年以上商砼搅拌站调度工作的经验。</w:t>
            </w:r>
          </w:p>
        </w:tc>
        <w:tc>
          <w:tcPr>
            <w:tcW w:w="731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5000元，加绩效工资。</w:t>
            </w:r>
          </w:p>
        </w:tc>
        <w:tc>
          <w:tcPr>
            <w:tcW w:w="27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男性</w:t>
            </w:r>
          </w:p>
        </w:tc>
        <w:tc>
          <w:tcPr>
            <w:tcW w:w="57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25-50周岁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40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会计</w:t>
            </w:r>
          </w:p>
        </w:tc>
        <w:tc>
          <w:tcPr>
            <w:tcW w:w="15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382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熟悉公司财务工作及银行、税务等外部机构办事流程者优先考虑；熟悉国家相关财税法律法规，能熟练使用财务软件及各类办公软件；认真负责、思维缜密、耐心细致、积极主动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57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初级及以上会计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职称</w:t>
            </w:r>
          </w:p>
        </w:tc>
        <w:tc>
          <w:tcPr>
            <w:tcW w:w="589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具备三年以上企业会计工作经验，会使用财务电算化。</w:t>
            </w:r>
          </w:p>
        </w:tc>
        <w:tc>
          <w:tcPr>
            <w:tcW w:w="731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薪资面议</w:t>
            </w:r>
          </w:p>
        </w:tc>
        <w:tc>
          <w:tcPr>
            <w:tcW w:w="27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7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50周岁以下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40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eastAsia="zh-CN"/>
              </w:rPr>
              <w:t>杂工</w:t>
            </w:r>
          </w:p>
        </w:tc>
        <w:tc>
          <w:tcPr>
            <w:tcW w:w="15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44444"/>
                <w:sz w:val="18"/>
                <w:szCs w:val="18"/>
                <w:lang w:val="en-US"/>
              </w:rPr>
            </w:pPr>
            <w:r>
              <w:rPr>
                <w:rFonts w:hint="default" w:ascii="宋体" w:hAnsi="宋体" w:eastAsia="宋体" w:cs="宋体"/>
                <w:color w:val="444444"/>
                <w:sz w:val="18"/>
                <w:szCs w:val="18"/>
                <w:lang w:val="en-US"/>
              </w:rPr>
              <w:t>2</w:t>
            </w:r>
          </w:p>
        </w:tc>
        <w:tc>
          <w:tcPr>
            <w:tcW w:w="22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初中以上</w:t>
            </w:r>
          </w:p>
        </w:tc>
        <w:tc>
          <w:tcPr>
            <w:tcW w:w="1382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吃苦耐劳，服从管理。</w:t>
            </w:r>
          </w:p>
        </w:tc>
        <w:tc>
          <w:tcPr>
            <w:tcW w:w="657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具备相关工作经验的优先。</w:t>
            </w:r>
          </w:p>
        </w:tc>
        <w:tc>
          <w:tcPr>
            <w:tcW w:w="731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3000元，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eastAsia="zh-CN"/>
              </w:rPr>
              <w:t>加绩效工资。</w:t>
            </w:r>
          </w:p>
        </w:tc>
        <w:tc>
          <w:tcPr>
            <w:tcW w:w="27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男性</w:t>
            </w:r>
          </w:p>
        </w:tc>
        <w:tc>
          <w:tcPr>
            <w:tcW w:w="57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25-55周岁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40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资料员</w:t>
            </w:r>
          </w:p>
        </w:tc>
        <w:tc>
          <w:tcPr>
            <w:tcW w:w="15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eastAsia="zh-CN"/>
              </w:rPr>
              <w:t>中专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以上</w:t>
            </w:r>
          </w:p>
        </w:tc>
        <w:tc>
          <w:tcPr>
            <w:tcW w:w="1382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熟悉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eastAsia="zh-CN"/>
              </w:rPr>
              <w:t>计算机操作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，会做实验室的相关资料，工作责任心强。</w:t>
            </w:r>
          </w:p>
        </w:tc>
        <w:tc>
          <w:tcPr>
            <w:tcW w:w="657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具备相关工作经验。</w:t>
            </w:r>
          </w:p>
        </w:tc>
        <w:tc>
          <w:tcPr>
            <w:tcW w:w="731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2500元，加绩效工资。</w:t>
            </w:r>
          </w:p>
        </w:tc>
        <w:tc>
          <w:tcPr>
            <w:tcW w:w="27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7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25-45周岁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40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操作员</w:t>
            </w:r>
          </w:p>
        </w:tc>
        <w:tc>
          <w:tcPr>
            <w:tcW w:w="15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2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初中以上</w:t>
            </w:r>
          </w:p>
        </w:tc>
        <w:tc>
          <w:tcPr>
            <w:tcW w:w="1382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能熟练操控商砼搅拌设备，排除简单故障。</w:t>
            </w:r>
          </w:p>
        </w:tc>
        <w:tc>
          <w:tcPr>
            <w:tcW w:w="657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89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具备商砼搅拌站的相关工作经验。</w:t>
            </w:r>
          </w:p>
        </w:tc>
        <w:tc>
          <w:tcPr>
            <w:tcW w:w="731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3500元，加绩效工资。</w:t>
            </w:r>
          </w:p>
        </w:tc>
        <w:tc>
          <w:tcPr>
            <w:tcW w:w="27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7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25-45周岁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40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试块工</w:t>
            </w:r>
          </w:p>
        </w:tc>
        <w:tc>
          <w:tcPr>
            <w:tcW w:w="15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初中以上</w:t>
            </w:r>
          </w:p>
        </w:tc>
        <w:tc>
          <w:tcPr>
            <w:tcW w:w="1382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工作责任心强。</w:t>
            </w:r>
          </w:p>
        </w:tc>
        <w:tc>
          <w:tcPr>
            <w:tcW w:w="657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  <w:t>具备相关工作经验优先。</w:t>
            </w:r>
          </w:p>
        </w:tc>
        <w:tc>
          <w:tcPr>
            <w:tcW w:w="731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2000元，加绩效工资。</w:t>
            </w:r>
          </w:p>
        </w:tc>
        <w:tc>
          <w:tcPr>
            <w:tcW w:w="27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男性</w:t>
            </w:r>
          </w:p>
        </w:tc>
        <w:tc>
          <w:tcPr>
            <w:tcW w:w="57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25-50周岁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0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5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382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具备一定的公文写作能力，能熟练使用Word和Excel电脑软件，有汽车驾驶证，会开车。工作责任心强。形象、气质佳 ，具有掌握大局、应对突发情况的能力，有较强的沟通、协调能力和优质的服务态度。</w:t>
            </w:r>
          </w:p>
        </w:tc>
        <w:tc>
          <w:tcPr>
            <w:tcW w:w="657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具备2年以上的相关工作经验。</w:t>
            </w:r>
          </w:p>
        </w:tc>
        <w:tc>
          <w:tcPr>
            <w:tcW w:w="731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  <w:t>3500元，加绩效工资。</w:t>
            </w:r>
          </w:p>
        </w:tc>
        <w:tc>
          <w:tcPr>
            <w:tcW w:w="27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7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/>
              </w:rPr>
              <w:t>40周岁以下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B564C"/>
    <w:rsid w:val="411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2020-07-14T09:34:00Z</dcterms:created>
  <dc:creator>huangzg</dc:creator>
  <cp:lastModifiedBy>huangzg</cp:lastModifiedBy>
  <dcterms:modified xsi:type="dcterms:W3CDTF">2020-07-14T09:34:17Z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